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C7" w:rsidRPr="00B012C7" w:rsidRDefault="00CE1651" w:rsidP="00B01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20B">
        <w:rPr>
          <w:rFonts w:ascii="SimSun" w:eastAsia="SimSun" w:hAnsi="SimSun" w:hint="eastAsia"/>
          <w:b/>
          <w:lang w:val="en-CA"/>
        </w:rPr>
        <w:t>開設帳戶</w:t>
      </w:r>
      <w:r w:rsidRPr="00D4420B">
        <w:rPr>
          <w:rStyle w:val="shorttext"/>
          <w:rFonts w:ascii="PMingLiU" w:eastAsia="PMingLiU" w:hAnsi="PMingLiU" w:cs="PMingLiU" w:hint="eastAsia"/>
          <w:b/>
          <w:color w:val="222222"/>
        </w:rPr>
        <w:t>步驟</w:t>
      </w:r>
      <w:proofErr w:type="spellEnd"/>
      <w:r w:rsidR="00B012C7" w:rsidRPr="00B012C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7645"/>
      </w:tblGrid>
      <w:tr w:rsidR="00B012C7" w:rsidRPr="007207EE" w:rsidTr="00B012C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012C7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1: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CE1651" w:rsidP="001B68A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第</w:t>
            </w:r>
            <w:r>
              <w:rPr>
                <w:rStyle w:val="shorttext"/>
                <w:rFonts w:ascii="Arial" w:hAnsi="Arial" w:cs="Arial"/>
                <w:color w:val="222222"/>
                <w:lang w:eastAsia="zh-TW"/>
              </w:rPr>
              <w:t>1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步：</w:t>
            </w:r>
            <w:r w:rsidRPr="00CE1651"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填</w:t>
            </w:r>
            <w:r w:rsidR="001B68A4"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寫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盡職調查問卷和支付港幣</w:t>
            </w:r>
            <w:r>
              <w:rPr>
                <w:rStyle w:val="shorttext"/>
                <w:rFonts w:ascii="Arial" w:hAnsi="Arial" w:cs="Arial"/>
                <w:color w:val="222222"/>
                <w:lang w:eastAsia="zh-TW"/>
              </w:rPr>
              <w:t>1,500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盡職調查的費</w:t>
            </w:r>
            <w:r w:rsidRPr="00CE1651">
              <w:rPr>
                <w:rStyle w:val="shorttext"/>
                <w:rFonts w:ascii="PMingLiU" w:eastAsia="PMingLiU" w:hAnsi="PMingLiU" w:cs="PMingLiU" w:hint="eastAsia"/>
                <w:color w:val="222222"/>
                <w:lang w:eastAsia="zh-TW"/>
              </w:rPr>
              <w:t>用</w:t>
            </w:r>
            <w:r w:rsidR="0094014F" w:rsidRPr="007207E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B012C7" w:rsidRPr="007207EE" w:rsidTr="00B012C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012C7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2: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44762" w:rsidP="004D54A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4AA">
              <w:rPr>
                <w:rStyle w:val="shorttext"/>
                <w:rFonts w:ascii="PMingLiU" w:eastAsia="PMingLiU" w:hAnsi="PMingLiU" w:cs="PMingLiU" w:hint="eastAsia"/>
              </w:rPr>
              <w:t>第</w:t>
            </w:r>
            <w:r w:rsidRPr="004D54AA">
              <w:rPr>
                <w:rStyle w:val="shorttext"/>
                <w:rFonts w:ascii="Arial" w:hAnsi="Arial" w:cs="Arial"/>
              </w:rPr>
              <w:t>2</w:t>
            </w:r>
            <w:r w:rsidRPr="004D54AA">
              <w:rPr>
                <w:rStyle w:val="shorttext"/>
                <w:rFonts w:ascii="PMingLiU" w:eastAsia="PMingLiU" w:hAnsi="PMingLiU" w:cs="PMingLiU" w:hint="eastAsia"/>
              </w:rPr>
              <w:t>步：</w:t>
            </w:r>
            <w:r w:rsidR="001B68A4" w:rsidRPr="004D54AA">
              <w:rPr>
                <w:rStyle w:val="shorttext"/>
                <w:rFonts w:ascii="PMingLiU" w:eastAsia="PMingLiU" w:hAnsi="PMingLiU" w:cs="PMingLiU" w:hint="eastAsia"/>
                <w:lang w:eastAsia="zh-TW"/>
              </w:rPr>
              <w:t>填寫</w:t>
            </w:r>
            <w:r w:rsidRPr="004D54AA">
              <w:rPr>
                <w:rStyle w:val="shorttext"/>
                <w:rFonts w:ascii="PMingLiU" w:eastAsia="PMingLiU" w:hAnsi="PMingLiU" w:cs="PMingLiU" w:hint="eastAsia"/>
              </w:rPr>
              <w:t>和</w:t>
            </w:r>
            <w:r w:rsidR="001B68A4" w:rsidRPr="004D54AA">
              <w:rPr>
                <w:rStyle w:val="shorttext"/>
                <w:rFonts w:ascii="PMingLiU" w:eastAsia="PMingLiU" w:hAnsi="PMingLiU" w:cs="PMingLiU" w:hint="eastAsia"/>
                <w:lang w:eastAsia="zh-HK"/>
              </w:rPr>
              <w:t>簽署</w:t>
            </w:r>
            <w:proofErr w:type="spellStart"/>
            <w:r w:rsidRPr="004D54AA">
              <w:rPr>
                <w:rStyle w:val="shorttext"/>
                <w:rFonts w:ascii="PMingLiU" w:eastAsia="PMingLiU" w:hAnsi="PMingLiU" w:cs="PMingLiU" w:hint="eastAsia"/>
              </w:rPr>
              <w:t>協議書以及提供所需的申請文件（公司註冊證書，授權人簽名次及</w:t>
            </w:r>
            <w:proofErr w:type="spellEnd"/>
            <w:r w:rsidR="004D54AA" w:rsidRPr="004D54AA">
              <w:rPr>
                <w:rStyle w:val="shorttext"/>
                <w:rFonts w:ascii="PMingLiU" w:eastAsia="PMingLiU" w:hAnsi="PMingLiU" w:cs="PMingLiU" w:hint="eastAsia"/>
                <w:lang w:eastAsia="zh-HK"/>
              </w:rPr>
              <w:t>交易員名單</w:t>
            </w:r>
            <w:r w:rsidRPr="004D54AA">
              <w:rPr>
                <w:rStyle w:val="shorttext"/>
                <w:rFonts w:ascii="PMingLiU" w:eastAsia="PMingLiU" w:hAnsi="PMingLiU" w:cs="PMingLiU" w:hint="eastAsia"/>
              </w:rPr>
              <w:t>）</w:t>
            </w:r>
          </w:p>
        </w:tc>
      </w:tr>
      <w:tr w:rsidR="00B012C7" w:rsidRPr="007207EE" w:rsidTr="00B012C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012C7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3: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44762" w:rsidP="00B012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第</w:t>
            </w:r>
            <w:r>
              <w:rPr>
                <w:rStyle w:val="shorttext"/>
                <w:rFonts w:ascii="Arial" w:hAnsi="Arial" w:cs="Arial"/>
                <w:color w:val="222222"/>
              </w:rPr>
              <w:t>3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步：支付交易</w:t>
            </w:r>
            <w:r w:rsidRPr="00B44762">
              <w:rPr>
                <w:rStyle w:val="shorttext"/>
                <w:rFonts w:ascii="PMingLiU" w:eastAsia="PMingLiU" w:hAnsi="PMingLiU" w:cs="PMingLiU" w:hint="eastAsia"/>
                <w:color w:val="222222"/>
              </w:rPr>
              <w:t>按金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（如</w:t>
            </w:r>
            <w:r w:rsidRPr="00B44762">
              <w:rPr>
                <w:rStyle w:val="shorttext"/>
                <w:rFonts w:ascii="PMingLiU" w:eastAsia="PMingLiU" w:hAnsi="PMingLiU" w:cs="PMingLiU" w:hint="eastAsia"/>
                <w:color w:val="222222"/>
              </w:rPr>
              <w:t>有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需要）</w:t>
            </w:r>
          </w:p>
        </w:tc>
      </w:tr>
      <w:tr w:rsidR="00B012C7" w:rsidRPr="007207EE" w:rsidTr="00B012C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012C7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4: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012C7" w:rsidRPr="007207EE" w:rsidRDefault="00B44762" w:rsidP="00B832B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第</w:t>
            </w:r>
            <w:r>
              <w:rPr>
                <w:rStyle w:val="shorttext"/>
                <w:rFonts w:ascii="Arial" w:hAnsi="Arial" w:cs="Arial"/>
                <w:color w:val="222222"/>
              </w:rPr>
              <w:t>4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步：</w:t>
            </w:r>
            <w:r w:rsidR="00AE7AE1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收到由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Finemetal</w:t>
            </w:r>
            <w:r>
              <w:rPr>
                <w:rStyle w:val="shorttext"/>
                <w:rFonts w:ascii="Arial" w:hAnsi="Arial" w:cs="Arial"/>
                <w:color w:val="222222"/>
              </w:rPr>
              <w:t>（亞洲）有限公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司</w:t>
            </w:r>
            <w:proofErr w:type="spellEnd"/>
            <w:r w:rsidR="00B832B9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發出</w:t>
            </w:r>
            <w:r w:rsidR="004D54AA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的</w:t>
            </w:r>
            <w:proofErr w:type="spellStart"/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交易賬戶</w:t>
            </w:r>
            <w:r w:rsidRPr="00B44762">
              <w:rPr>
                <w:rStyle w:val="shorttext"/>
                <w:rFonts w:ascii="PMingLiU" w:eastAsia="PMingLiU" w:hAnsi="PMingLiU" w:cs="PMingLiU" w:hint="eastAsia"/>
                <w:color w:val="222222"/>
              </w:rPr>
              <w:t>資料</w:t>
            </w:r>
            <w:r w:rsidR="00B832B9">
              <w:rPr>
                <w:rStyle w:val="shorttext"/>
                <w:rFonts w:ascii="PMingLiU" w:eastAsia="PMingLiU" w:hAnsi="PMingLiU" w:cs="PMingLiU" w:hint="eastAsia"/>
                <w:color w:val="222222"/>
              </w:rPr>
              <w:t>確認</w:t>
            </w:r>
            <w:proofErr w:type="spellEnd"/>
            <w:r w:rsidR="00AE7AE1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文件</w:t>
            </w:r>
          </w:p>
        </w:tc>
      </w:tr>
    </w:tbl>
    <w:p w:rsidR="000504BF" w:rsidRPr="00B012C7" w:rsidRDefault="000504BF" w:rsidP="009F6A02">
      <w:pPr>
        <w:rPr>
          <w:rFonts w:ascii="Times New Roman" w:hAnsi="Times New Roman" w:cs="Times New Roman"/>
          <w:sz w:val="24"/>
          <w:szCs w:val="24"/>
        </w:rPr>
      </w:pPr>
    </w:p>
    <w:p w:rsidR="00B012C7" w:rsidRPr="001930B0" w:rsidRDefault="001930B0" w:rsidP="00EB744B">
      <w:pPr>
        <w:pStyle w:val="ListParagraph"/>
        <w:numPr>
          <w:ilvl w:val="0"/>
          <w:numId w:val="2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proofErr w:type="spellStart"/>
      <w:r w:rsidRPr="002322AE">
        <w:rPr>
          <w:rStyle w:val="shorttext"/>
          <w:rFonts w:ascii="Arial" w:hAnsi="Arial" w:cs="Arial"/>
          <w:b/>
          <w:color w:val="222222"/>
        </w:rPr>
        <w:t>交易程</w:t>
      </w:r>
      <w:r w:rsidRPr="002322AE">
        <w:rPr>
          <w:rStyle w:val="shorttext"/>
          <w:rFonts w:ascii="PMingLiU" w:eastAsia="PMingLiU" w:hAnsi="PMingLiU" w:cs="PMingLiU" w:hint="eastAsia"/>
          <w:b/>
          <w:color w:val="222222"/>
        </w:rPr>
        <w:t>序</w:t>
      </w:r>
      <w:proofErr w:type="spellEnd"/>
    </w:p>
    <w:p w:rsidR="001930B0" w:rsidRPr="001930B0" w:rsidRDefault="001930B0" w:rsidP="001930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645"/>
      </w:tblGrid>
      <w:tr w:rsidR="009F6A02" w:rsidRPr="007207EE" w:rsidTr="007207EE">
        <w:tc>
          <w:tcPr>
            <w:tcW w:w="985" w:type="dxa"/>
          </w:tcPr>
          <w:p w:rsidR="009F6A02" w:rsidRPr="007207EE" w:rsidRDefault="009F6A02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1:</w:t>
            </w:r>
          </w:p>
        </w:tc>
        <w:tc>
          <w:tcPr>
            <w:tcW w:w="7645" w:type="dxa"/>
          </w:tcPr>
          <w:p w:rsidR="009F6A02" w:rsidRPr="001930B0" w:rsidRDefault="001930B0" w:rsidP="0094014F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930B0">
              <w:rPr>
                <w:rFonts w:ascii="PMingLiU" w:eastAsia="PMingLiU" w:hAnsi="PMingLiU" w:cs="PMingLiU" w:hint="eastAsia"/>
                <w:b/>
                <w:color w:val="222222"/>
                <w:lang w:eastAsia="zh-TW"/>
              </w:rPr>
              <w:t>第</w:t>
            </w:r>
            <w:r w:rsidRPr="001930B0">
              <w:rPr>
                <w:rFonts w:ascii="Arial" w:hAnsi="Arial" w:cs="Arial"/>
                <w:b/>
                <w:color w:val="222222"/>
                <w:lang w:eastAsia="zh-TW"/>
              </w:rPr>
              <w:t>1</w:t>
            </w:r>
            <w:r w:rsidRPr="001930B0">
              <w:rPr>
                <w:rFonts w:ascii="PMingLiU" w:eastAsia="PMingLiU" w:hAnsi="PMingLiU" w:cs="PMingLiU" w:hint="eastAsia"/>
                <w:b/>
                <w:color w:val="222222"/>
                <w:lang w:eastAsia="zh-TW"/>
              </w:rPr>
              <w:t>步</w:t>
            </w:r>
            <w:r>
              <w:rPr>
                <w:rFonts w:ascii="PMingLiU" w:eastAsia="PMingLiU" w:hAnsi="PMingLiU" w:cs="PMingLiU" w:hint="eastAsia"/>
                <w:color w:val="222222"/>
                <w:lang w:eastAsia="zh-TW"/>
              </w:rPr>
              <w:t>：</w:t>
            </w:r>
            <w:r w:rsidR="00B832B9">
              <w:rPr>
                <w:rFonts w:ascii="PMingLiU" w:eastAsia="PMingLiU" w:hAnsi="PMingLiU" w:cs="PMingLiU" w:hint="eastAsia"/>
                <w:color w:val="222222"/>
                <w:lang w:eastAsia="zh-TW"/>
              </w:rPr>
              <w:t>在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營業時間上午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9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點</w:t>
            </w:r>
            <w:r w:rsidR="00D01CA7">
              <w:rPr>
                <w:rFonts w:ascii="Arial" w:hAnsi="Arial" w:cs="Arial" w:hint="eastAsia"/>
                <w:color w:val="222222"/>
                <w:lang w:eastAsia="zh-TW"/>
              </w:rPr>
              <w:t>至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下午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6</w:t>
            </w:r>
            <w:r w:rsidR="00B832B9">
              <w:rPr>
                <w:rFonts w:ascii="Arial" w:hAnsi="Arial" w:cs="Arial"/>
                <w:color w:val="222222"/>
                <w:lang w:eastAsia="zh-TW"/>
              </w:rPr>
              <w:t>點</w:t>
            </w:r>
            <w:r w:rsidR="00B832B9">
              <w:rPr>
                <w:rFonts w:ascii="Arial" w:hAnsi="Arial" w:cs="Arial" w:hint="eastAsia"/>
                <w:color w:val="222222"/>
                <w:lang w:eastAsia="zh-TW"/>
              </w:rPr>
              <w:t>，</w:t>
            </w:r>
            <w:r w:rsidR="00D01CA7">
              <w:rPr>
                <w:rFonts w:ascii="Arial" w:hAnsi="Arial" w:cs="Arial" w:hint="eastAsia"/>
                <w:color w:val="222222"/>
                <w:lang w:eastAsia="zh-TW"/>
              </w:rPr>
              <w:t>由</w:t>
            </w:r>
            <w:r w:rsidR="00D01CA7">
              <w:rPr>
                <w:rFonts w:ascii="Arial" w:hAnsi="Arial" w:cs="Arial"/>
                <w:color w:val="222222"/>
                <w:lang w:eastAsia="zh-TW"/>
              </w:rPr>
              <w:t>授權</w:t>
            </w:r>
            <w:r w:rsidR="00D01CA7">
              <w:rPr>
                <w:rFonts w:ascii="Arial" w:hAnsi="Arial" w:cs="Arial" w:hint="eastAsia"/>
                <w:color w:val="222222"/>
                <w:lang w:eastAsia="zh-TW"/>
              </w:rPr>
              <w:t>交易員</w:t>
            </w:r>
            <w:r w:rsidRPr="001930B0">
              <w:rPr>
                <w:rFonts w:ascii="PMingLiU" w:eastAsia="PMingLiU" w:hAnsi="PMingLiU" w:cs="PMingLiU" w:hint="eastAsia"/>
                <w:color w:val="222222"/>
                <w:lang w:eastAsia="zh-TW"/>
              </w:rPr>
              <w:t>親臨</w:t>
            </w:r>
            <w:r>
              <w:rPr>
                <w:rFonts w:ascii="PMingLiU" w:eastAsia="PMingLiU" w:hAnsi="PMingLiU" w:cs="PMingLiU" w:hint="eastAsia"/>
                <w:color w:val="222222"/>
                <w:lang w:eastAsia="zh-TW"/>
              </w:rPr>
              <w:t>或</w:t>
            </w:r>
            <w:r w:rsidRPr="001930B0">
              <w:rPr>
                <w:rFonts w:ascii="PMingLiU" w:eastAsia="PMingLiU" w:hAnsi="PMingLiU" w:cs="PMingLiU" w:hint="eastAsia"/>
                <w:color w:val="222222"/>
                <w:lang w:eastAsia="zh-TW"/>
              </w:rPr>
              <w:t>致</w:t>
            </w:r>
            <w:r>
              <w:rPr>
                <w:rFonts w:ascii="PMingLiU" w:eastAsia="PMingLiU" w:hAnsi="PMingLiU" w:cs="PMingLiU" w:hint="eastAsia"/>
                <w:color w:val="222222"/>
                <w:lang w:eastAsia="zh-TW"/>
              </w:rPr>
              <w:t>電</w:t>
            </w:r>
            <w:r>
              <w:rPr>
                <w:rFonts w:ascii="Arial" w:hAnsi="Arial" w:cs="Arial"/>
                <w:color w:val="222222"/>
                <w:lang w:eastAsia="zh-TW"/>
              </w:rPr>
              <w:t>+852 82008788</w:t>
            </w:r>
            <w:r w:rsidRPr="001930B0">
              <w:rPr>
                <w:rFonts w:ascii="Arial" w:hAnsi="Arial" w:cs="Arial" w:hint="eastAsia"/>
                <w:color w:val="222222"/>
                <w:lang w:eastAsia="zh-TW"/>
              </w:rPr>
              <w:t>下單</w:t>
            </w:r>
            <w:r>
              <w:rPr>
                <w:rFonts w:ascii="Arial" w:hAnsi="Arial" w:cs="Arial"/>
                <w:color w:val="222222"/>
                <w:lang w:eastAsia="zh-TW"/>
              </w:rPr>
              <w:t>，</w:t>
            </w:r>
            <w:r w:rsidR="00D01CA7">
              <w:rPr>
                <w:rFonts w:ascii="Arial" w:hAnsi="Arial" w:cs="Arial" w:hint="eastAsia"/>
                <w:color w:val="222222"/>
                <w:lang w:eastAsia="zh-TW"/>
              </w:rPr>
              <w:t>下單時，請報出分配交易</w:t>
            </w:r>
            <w:r>
              <w:rPr>
                <w:rFonts w:ascii="Arial" w:hAnsi="Arial" w:cs="Arial"/>
                <w:color w:val="222222"/>
                <w:lang w:eastAsia="zh-TW"/>
              </w:rPr>
              <w:t>密碼，並</w:t>
            </w:r>
            <w:r w:rsidR="00D01CA7">
              <w:rPr>
                <w:rFonts w:ascii="Arial" w:hAnsi="Arial" w:cs="Arial" w:hint="eastAsia"/>
                <w:color w:val="222222"/>
                <w:lang w:eastAsia="zh-TW"/>
              </w:rPr>
              <w:t>提供以</w:t>
            </w:r>
            <w:r>
              <w:rPr>
                <w:rFonts w:ascii="Arial" w:hAnsi="Arial" w:cs="Arial"/>
                <w:color w:val="222222"/>
                <w:lang w:eastAsia="zh-TW"/>
              </w:rPr>
              <w:t>下信息：</w:t>
            </w:r>
            <w:r>
              <w:rPr>
                <w:rFonts w:ascii="Arial" w:hAnsi="Arial" w:cs="Arial"/>
                <w:color w:val="222222"/>
                <w:lang w:eastAsia="zh-TW"/>
              </w:rPr>
              <w:br/>
              <w:t>•</w:t>
            </w:r>
            <w:r w:rsidRPr="001930B0">
              <w:rPr>
                <w:rFonts w:ascii="Arial" w:hAnsi="Arial" w:cs="Arial" w:hint="eastAsia"/>
                <w:color w:val="222222"/>
                <w:lang w:eastAsia="zh-TW"/>
              </w:rPr>
              <w:t>要購</w:t>
            </w:r>
            <w:r>
              <w:rPr>
                <w:rFonts w:ascii="Arial" w:hAnsi="Arial" w:cs="Arial"/>
                <w:color w:val="222222"/>
                <w:lang w:eastAsia="zh-TW"/>
              </w:rPr>
              <w:t>買</w:t>
            </w:r>
            <w:r w:rsidRPr="001930B0">
              <w:rPr>
                <w:rFonts w:ascii="Arial" w:hAnsi="Arial" w:cs="Arial" w:hint="eastAsia"/>
                <w:color w:val="222222"/>
                <w:lang w:eastAsia="zh-TW"/>
              </w:rPr>
              <w:t>或</w:t>
            </w:r>
            <w:r>
              <w:rPr>
                <w:rFonts w:ascii="Arial" w:hAnsi="Arial" w:cs="Arial"/>
                <w:color w:val="222222"/>
                <w:lang w:eastAsia="zh-TW"/>
              </w:rPr>
              <w:t>出售</w:t>
            </w:r>
            <w:r w:rsidRPr="001930B0">
              <w:rPr>
                <w:rFonts w:ascii="Arial" w:hAnsi="Arial" w:cs="Arial" w:hint="eastAsia"/>
                <w:color w:val="222222"/>
                <w:lang w:eastAsia="zh-TW"/>
              </w:rPr>
              <w:t>的</w:t>
            </w:r>
            <w:r>
              <w:rPr>
                <w:rFonts w:ascii="Arial" w:hAnsi="Arial" w:cs="Arial"/>
                <w:color w:val="222222"/>
                <w:lang w:eastAsia="zh-TW"/>
              </w:rPr>
              <w:t>貴金屬，例如黃金等</w:t>
            </w:r>
            <w:r>
              <w:rPr>
                <w:rFonts w:ascii="Arial" w:hAnsi="Arial" w:cs="Arial"/>
                <w:color w:val="222222"/>
                <w:lang w:eastAsia="zh-TW"/>
              </w:rPr>
              <w:br/>
              <w:t>•</w:t>
            </w:r>
            <w:r w:rsidRPr="001930B0">
              <w:rPr>
                <w:rFonts w:ascii="Arial" w:hAnsi="Arial" w:cs="Arial" w:hint="eastAsia"/>
                <w:color w:val="222222"/>
                <w:lang w:eastAsia="zh-TW"/>
              </w:rPr>
              <w:t>用</w:t>
            </w:r>
            <w:r>
              <w:rPr>
                <w:rFonts w:ascii="Arial" w:hAnsi="Arial" w:cs="Arial"/>
                <w:color w:val="222222"/>
                <w:lang w:eastAsia="zh-TW"/>
              </w:rPr>
              <w:t>哪種貨幣支付，例如美元，港幣等。</w:t>
            </w:r>
            <w:r>
              <w:rPr>
                <w:rFonts w:ascii="Arial" w:hAnsi="Arial" w:cs="Arial"/>
                <w:color w:val="222222"/>
                <w:lang w:eastAsia="zh-TW"/>
              </w:rPr>
              <w:br/>
              <w:t>•</w:t>
            </w:r>
            <w:r>
              <w:rPr>
                <w:rFonts w:ascii="Arial" w:hAnsi="Arial" w:cs="Arial"/>
                <w:color w:val="222222"/>
                <w:lang w:eastAsia="zh-TW"/>
              </w:rPr>
              <w:t>付款日期</w:t>
            </w:r>
            <w:r w:rsidR="0094014F" w:rsidRPr="007207E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222222"/>
                <w:lang w:eastAsia="zh-TW"/>
              </w:rPr>
              <w:br/>
              <w:t>•</w:t>
            </w:r>
            <w:r>
              <w:rPr>
                <w:rFonts w:ascii="Arial" w:hAnsi="Arial" w:cs="Arial"/>
                <w:color w:val="222222"/>
                <w:lang w:eastAsia="zh-TW"/>
              </w:rPr>
              <w:t>交貨日</w:t>
            </w:r>
            <w:r>
              <w:rPr>
                <w:rFonts w:ascii="PMingLiU" w:eastAsia="PMingLiU" w:hAnsi="PMingLiU" w:cs="PMingLiU" w:hint="eastAsia"/>
                <w:color w:val="222222"/>
                <w:lang w:eastAsia="zh-TW"/>
              </w:rPr>
              <w:t>期</w:t>
            </w:r>
            <w:r w:rsidR="0094014F" w:rsidRPr="007207EE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9F6A02" w:rsidRPr="001930B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br/>
            </w:r>
          </w:p>
        </w:tc>
      </w:tr>
      <w:tr w:rsidR="009F6A02" w:rsidRPr="007207EE" w:rsidTr="007207EE">
        <w:tc>
          <w:tcPr>
            <w:tcW w:w="985" w:type="dxa"/>
          </w:tcPr>
          <w:p w:rsidR="009F6A02" w:rsidRPr="007207EE" w:rsidRDefault="009F6A02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2:</w:t>
            </w:r>
          </w:p>
        </w:tc>
        <w:tc>
          <w:tcPr>
            <w:tcW w:w="7645" w:type="dxa"/>
          </w:tcPr>
          <w:p w:rsidR="009F6A02" w:rsidRPr="007207EE" w:rsidRDefault="001930B0" w:rsidP="00D01C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第</w:t>
            </w:r>
            <w:r>
              <w:rPr>
                <w:rStyle w:val="shorttext"/>
                <w:rFonts w:ascii="Arial" w:hAnsi="Arial" w:cs="Arial"/>
                <w:color w:val="222222"/>
              </w:rPr>
              <w:t>2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步：收</w:t>
            </w:r>
            <w:r w:rsidR="000D6A4E" w:rsidRPr="000D6A4E">
              <w:rPr>
                <w:rStyle w:val="shorttext"/>
                <w:rFonts w:ascii="PMingLiU" w:eastAsia="PMingLiU" w:hAnsi="PMingLiU" w:cs="PMingLiU" w:hint="eastAsia"/>
                <w:color w:val="222222"/>
              </w:rPr>
              <w:t>到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交易確認</w:t>
            </w:r>
            <w:r w:rsidR="00D01CA7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文件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，</w:t>
            </w:r>
            <w:r w:rsidR="00D01CA7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內容含交易明細</w:t>
            </w:r>
            <w:proofErr w:type="spellStart"/>
            <w:r w:rsidR="000D6A4E" w:rsidRPr="000D6A4E">
              <w:rPr>
                <w:rStyle w:val="shorttext"/>
                <w:rFonts w:ascii="PMingLiU" w:eastAsia="PMingLiU" w:hAnsi="PMingLiU" w:cs="PMingLiU" w:hint="eastAsia"/>
                <w:color w:val="222222"/>
              </w:rPr>
              <w:t>及</w:t>
            </w:r>
            <w:r w:rsidR="00D01CA7" w:rsidRPr="000D6A4E">
              <w:rPr>
                <w:rStyle w:val="shorttext"/>
                <w:rFonts w:ascii="PMingLiU" w:eastAsia="PMingLiU" w:hAnsi="PMingLiU" w:cs="PMingLiU" w:hint="eastAsia"/>
                <w:color w:val="222222"/>
              </w:rPr>
              <w:t>轉賬所需</w:t>
            </w:r>
            <w:r w:rsidR="00D01CA7">
              <w:rPr>
                <w:rStyle w:val="shorttext"/>
                <w:rFonts w:ascii="PMingLiU" w:eastAsia="PMingLiU" w:hAnsi="PMingLiU" w:cs="PMingLiU" w:hint="eastAsia"/>
                <w:color w:val="222222"/>
              </w:rPr>
              <w:t>的銀行</w:t>
            </w:r>
            <w:r w:rsidR="00D01CA7" w:rsidRPr="000D6A4E">
              <w:rPr>
                <w:rStyle w:val="shorttext"/>
                <w:rFonts w:ascii="PMingLiU" w:eastAsia="PMingLiU" w:hAnsi="PMingLiU" w:cs="PMingLiU" w:hint="eastAsia"/>
                <w:color w:val="222222"/>
              </w:rPr>
              <w:t>賬號資料</w:t>
            </w:r>
            <w:proofErr w:type="spellEnd"/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01CA7">
              <w:rPr>
                <w:rStyle w:val="shorttext"/>
                <w:rFonts w:ascii="PMingLiU" w:eastAsia="PMingLiU" w:hAnsi="PMingLiU" w:cs="PMingLiU" w:hint="eastAsia"/>
                <w:color w:val="222222"/>
              </w:rPr>
              <w:t xml:space="preserve">    </w:t>
            </w:r>
          </w:p>
        </w:tc>
      </w:tr>
      <w:tr w:rsidR="009F6A02" w:rsidRPr="00352C5E" w:rsidTr="007207EE">
        <w:tc>
          <w:tcPr>
            <w:tcW w:w="985" w:type="dxa"/>
          </w:tcPr>
          <w:p w:rsidR="009F6A02" w:rsidRPr="007207EE" w:rsidRDefault="0094014F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F6A02"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3:</w:t>
            </w:r>
          </w:p>
        </w:tc>
        <w:tc>
          <w:tcPr>
            <w:tcW w:w="7645" w:type="dxa"/>
          </w:tcPr>
          <w:p w:rsidR="000D6A4E" w:rsidRPr="00EF67AE" w:rsidRDefault="0094014F" w:rsidP="000D6A4E">
            <w:pPr>
              <w:rPr>
                <w:rFonts w:ascii="PMingLiU" w:eastAsia="PMingLiU" w:hAnsi="PMingLiU" w:cs="PMingLiU"/>
                <w:lang w:eastAsia="zh-TW"/>
              </w:rPr>
            </w:pPr>
            <w:r>
              <w:rPr>
                <w:rFonts w:ascii="PMingLiU" w:eastAsia="PMingLiU" w:hAnsi="PMingLiU" w:cs="PMingLiU"/>
                <w:lang w:eastAsia="zh-TW"/>
              </w:rPr>
              <w:br/>
            </w:r>
            <w:r w:rsidR="000D6A4E" w:rsidRPr="00EF67AE">
              <w:rPr>
                <w:rFonts w:ascii="PMingLiU" w:eastAsia="PMingLiU" w:hAnsi="PMingLiU" w:cs="PMingLiU" w:hint="eastAsia"/>
                <w:lang w:eastAsia="zh-TW"/>
              </w:rPr>
              <w:t>第</w:t>
            </w:r>
            <w:r w:rsidR="000D6A4E" w:rsidRPr="00EF67AE">
              <w:rPr>
                <w:rFonts w:ascii="Arial" w:hAnsi="Arial" w:cs="Arial"/>
                <w:lang w:eastAsia="zh-TW"/>
              </w:rPr>
              <w:t>3</w:t>
            </w:r>
            <w:r w:rsidR="000D6A4E" w:rsidRPr="00EF67AE">
              <w:rPr>
                <w:rFonts w:ascii="PMingLiU" w:eastAsia="PMingLiU" w:hAnsi="PMingLiU" w:cs="PMingLiU" w:hint="eastAsia"/>
                <w:lang w:eastAsia="zh-TW"/>
              </w:rPr>
              <w:t>步：按照交易確認</w:t>
            </w:r>
            <w:r w:rsidR="00D01CA7" w:rsidRPr="00EF67AE">
              <w:rPr>
                <w:rFonts w:ascii="PMingLiU" w:eastAsia="PMingLiU" w:hAnsi="PMingLiU" w:cs="PMingLiU" w:hint="eastAsia"/>
                <w:lang w:eastAsia="zh-TW"/>
              </w:rPr>
              <w:t>文件</w:t>
            </w:r>
            <w:r w:rsidR="000D6A4E" w:rsidRPr="00EF67AE">
              <w:rPr>
                <w:rFonts w:ascii="PMingLiU" w:eastAsia="PMingLiU" w:hAnsi="PMingLiU" w:cs="PMingLiU" w:hint="eastAsia"/>
                <w:lang w:eastAsia="zh-TW"/>
              </w:rPr>
              <w:t>全額付款</w:t>
            </w:r>
          </w:p>
          <w:p w:rsidR="000D6A4E" w:rsidRPr="00EF67AE" w:rsidRDefault="000D6A4E" w:rsidP="000D6A4E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F67AE">
              <w:rPr>
                <w:rFonts w:ascii="Arial" w:hAnsi="Arial" w:cs="Arial"/>
                <w:lang w:eastAsia="zh-TW"/>
              </w:rPr>
              <w:t>重要事項：</w:t>
            </w:r>
            <w:r w:rsidRPr="00EF67AE">
              <w:rPr>
                <w:rFonts w:ascii="Arial" w:hAnsi="Arial" w:cs="Arial"/>
                <w:lang w:eastAsia="zh-TW"/>
              </w:rPr>
              <w:br/>
              <w:t>•</w:t>
            </w:r>
            <w:r w:rsidRPr="00EF67AE">
              <w:rPr>
                <w:rFonts w:ascii="Arial" w:hAnsi="Arial" w:cs="Arial"/>
                <w:lang w:eastAsia="zh-TW"/>
              </w:rPr>
              <w:t>需</w:t>
            </w:r>
            <w:r w:rsidRPr="00EF67AE">
              <w:rPr>
                <w:rFonts w:ascii="Arial" w:hAnsi="Arial" w:cs="Arial" w:hint="eastAsia"/>
                <w:lang w:eastAsia="zh-TW"/>
              </w:rPr>
              <w:t>在</w:t>
            </w:r>
            <w:r w:rsidR="00D01CA7" w:rsidRPr="00EF67AE">
              <w:rPr>
                <w:rFonts w:ascii="Arial" w:hAnsi="Arial" w:cs="Arial" w:hint="eastAsia"/>
                <w:lang w:eastAsia="zh-TW"/>
              </w:rPr>
              <w:t>成交</w:t>
            </w:r>
            <w:r w:rsidRPr="00EF67AE">
              <w:rPr>
                <w:rFonts w:ascii="Arial" w:hAnsi="Arial" w:cs="Arial"/>
                <w:lang w:eastAsia="zh-TW"/>
              </w:rPr>
              <w:t>日期下午</w:t>
            </w:r>
            <w:r w:rsidRPr="00EF67AE">
              <w:rPr>
                <w:rFonts w:ascii="Arial" w:hAnsi="Arial" w:cs="Arial"/>
                <w:lang w:eastAsia="zh-TW"/>
              </w:rPr>
              <w:t>4</w:t>
            </w:r>
            <w:r w:rsidRPr="00EF67AE">
              <w:rPr>
                <w:rFonts w:ascii="Arial" w:hAnsi="Arial" w:cs="Arial"/>
                <w:lang w:eastAsia="zh-TW"/>
              </w:rPr>
              <w:t>點</w:t>
            </w:r>
            <w:r w:rsidRPr="00EF67AE">
              <w:rPr>
                <w:rFonts w:ascii="Arial" w:hAnsi="Arial" w:cs="Arial" w:hint="eastAsia"/>
                <w:lang w:eastAsia="zh-TW"/>
              </w:rPr>
              <w:t>前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在</w:t>
            </w:r>
            <w:r w:rsidR="00352C5E" w:rsidRPr="00EF67AE">
              <w:rPr>
                <w:rFonts w:ascii="Arial" w:hAnsi="Arial" w:cs="Arial"/>
                <w:lang w:eastAsia="zh-TW"/>
              </w:rPr>
              <w:t>我們的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銀行</w:t>
            </w:r>
            <w:r w:rsidR="00352C5E" w:rsidRPr="00EF67AE">
              <w:rPr>
                <w:rFonts w:ascii="Arial" w:hAnsi="Arial" w:cs="Arial"/>
                <w:lang w:eastAsia="zh-TW"/>
              </w:rPr>
              <w:t>帳戶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內</w:t>
            </w:r>
            <w:r w:rsidR="004A4280" w:rsidRPr="00EF67AE">
              <w:rPr>
                <w:rFonts w:ascii="Arial" w:hAnsi="Arial" w:cs="Arial" w:hint="eastAsia"/>
                <w:lang w:eastAsia="zh-TW"/>
              </w:rPr>
              <w:t>全數</w:t>
            </w:r>
            <w:r w:rsidR="00352C5E" w:rsidRPr="00EF67AE">
              <w:rPr>
                <w:rStyle w:val="shorttext"/>
                <w:rFonts w:ascii="PMingLiU" w:eastAsia="PMingLiU" w:hAnsi="PMingLiU" w:cs="PMingLiU" w:hint="eastAsia"/>
                <w:lang w:eastAsia="zh-TW"/>
              </w:rPr>
              <w:t>結算</w:t>
            </w:r>
            <w:r w:rsidRPr="00EF67AE">
              <w:rPr>
                <w:rFonts w:ascii="Arial" w:hAnsi="Arial" w:cs="Arial"/>
                <w:lang w:eastAsia="zh-TW"/>
              </w:rPr>
              <w:t>;</w:t>
            </w:r>
            <w:r w:rsidRPr="00EF67AE">
              <w:rPr>
                <w:rFonts w:ascii="Arial" w:hAnsi="Arial" w:cs="Arial"/>
                <w:lang w:eastAsia="zh-TW"/>
              </w:rPr>
              <w:br/>
              <w:t>•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我們</w:t>
            </w:r>
            <w:r w:rsidR="00352C5E" w:rsidRPr="00EF67AE">
              <w:rPr>
                <w:rFonts w:ascii="Arial" w:hAnsi="Arial" w:cs="Arial"/>
                <w:lang w:eastAsia="zh-TW"/>
              </w:rPr>
              <w:t>不接受部分付款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，</w:t>
            </w:r>
            <w:r w:rsidRPr="00EF67AE">
              <w:rPr>
                <w:rFonts w:ascii="Arial" w:hAnsi="Arial" w:cs="Arial"/>
                <w:lang w:eastAsia="zh-TW"/>
              </w:rPr>
              <w:t>客戶必須承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擔</w:t>
            </w:r>
            <w:r w:rsidRPr="00EF67AE">
              <w:rPr>
                <w:rFonts w:ascii="Arial" w:hAnsi="Arial" w:cs="Arial"/>
                <w:lang w:eastAsia="zh-TW"/>
              </w:rPr>
              <w:t>全額</w:t>
            </w:r>
            <w:r w:rsidRPr="00EF67AE">
              <w:rPr>
                <w:rFonts w:ascii="Arial" w:hAnsi="Arial" w:cs="Arial" w:hint="eastAsia"/>
                <w:lang w:eastAsia="zh-TW"/>
              </w:rPr>
              <w:t>數目</w:t>
            </w:r>
            <w:r w:rsidRPr="00EF67AE">
              <w:rPr>
                <w:rFonts w:ascii="Arial" w:hAnsi="Arial" w:cs="Arial"/>
                <w:lang w:eastAsia="zh-TW"/>
              </w:rPr>
              <w:t>，</w:t>
            </w:r>
            <w:r w:rsidRPr="00EF67AE">
              <w:rPr>
                <w:rFonts w:ascii="Arial" w:hAnsi="Arial" w:cs="Arial" w:hint="eastAsia"/>
                <w:lang w:eastAsia="zh-TW"/>
              </w:rPr>
              <w:t>包括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所有</w:t>
            </w:r>
            <w:r w:rsidR="00352C5E" w:rsidRPr="00EF67AE">
              <w:rPr>
                <w:rFonts w:ascii="Arial" w:hAnsi="Arial" w:cs="Arial"/>
                <w:lang w:eastAsia="zh-TW"/>
              </w:rPr>
              <w:t>銀行費用等</w:t>
            </w:r>
            <w:r w:rsidR="00352C5E" w:rsidRPr="00EF67AE">
              <w:rPr>
                <w:rFonts w:ascii="Arial" w:hAnsi="Arial" w:cs="Arial" w:hint="eastAsia"/>
                <w:lang w:eastAsia="zh-TW"/>
              </w:rPr>
              <w:t>。</w:t>
            </w:r>
            <w:r w:rsidRPr="00EF67AE">
              <w:rPr>
                <w:rFonts w:ascii="Arial" w:hAnsi="Arial" w:cs="Arial"/>
                <w:lang w:eastAsia="zh-TW"/>
              </w:rPr>
              <w:t xml:space="preserve"> </w:t>
            </w:r>
          </w:p>
          <w:p w:rsidR="009F6A02" w:rsidRPr="00EF67AE" w:rsidRDefault="009F6A02" w:rsidP="009F6A0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F67A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9F6A02" w:rsidRPr="007207EE" w:rsidTr="007207EE">
        <w:tc>
          <w:tcPr>
            <w:tcW w:w="985" w:type="dxa"/>
          </w:tcPr>
          <w:p w:rsidR="009F6A02" w:rsidRPr="007207EE" w:rsidRDefault="009F6A02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4:</w:t>
            </w:r>
          </w:p>
        </w:tc>
        <w:tc>
          <w:tcPr>
            <w:tcW w:w="7645" w:type="dxa"/>
          </w:tcPr>
          <w:p w:rsidR="009F6A02" w:rsidRPr="007207EE" w:rsidRDefault="000D6A4E" w:rsidP="00352C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第</w:t>
            </w:r>
            <w:r>
              <w:rPr>
                <w:rStyle w:val="shorttext"/>
                <w:rFonts w:ascii="Arial" w:hAnsi="Arial" w:cs="Arial"/>
                <w:color w:val="222222"/>
              </w:rPr>
              <w:t>4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步：</w:t>
            </w:r>
            <w:r w:rsidR="00352C5E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運出所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購</w:t>
            </w:r>
            <w:r w:rsidR="00352C5E">
              <w:rPr>
                <w:rStyle w:val="shorttext"/>
                <w:rFonts w:ascii="PMingLiU" w:eastAsia="PMingLiU" w:hAnsi="PMingLiU" w:cs="PMingLiU" w:hint="eastAsia"/>
                <w:color w:val="222222"/>
                <w:lang w:eastAsia="zh-HK"/>
              </w:rPr>
              <w:t>買</w:t>
            </w:r>
            <w:proofErr w:type="spellStart"/>
            <w:r w:rsidRPr="000D6A4E">
              <w:rPr>
                <w:rStyle w:val="shorttext"/>
                <w:rFonts w:ascii="PMingLiU" w:eastAsia="PMingLiU" w:hAnsi="PMingLiU" w:cs="PMingLiU" w:hint="eastAsia"/>
                <w:color w:val="222222"/>
              </w:rPr>
              <w:t>的</w:t>
            </w:r>
            <w:r>
              <w:rPr>
                <w:rStyle w:val="shorttext"/>
                <w:rFonts w:ascii="PMingLiU" w:eastAsia="PMingLiU" w:hAnsi="PMingLiU" w:cs="PMingLiU" w:hint="eastAsia"/>
                <w:color w:val="222222"/>
              </w:rPr>
              <w:t>貴金屬</w:t>
            </w:r>
            <w:proofErr w:type="spellEnd"/>
            <w:r w:rsidR="0094014F">
              <w:rPr>
                <w:rStyle w:val="shorttext"/>
                <w:rFonts w:ascii="PMingLiU" w:eastAsia="PMingLiU" w:hAnsi="PMingLiU" w:cs="PMingLiU"/>
                <w:color w:val="222222"/>
              </w:rPr>
              <w:br/>
            </w:r>
          </w:p>
        </w:tc>
      </w:tr>
      <w:tr w:rsidR="009F6A02" w:rsidRPr="007207EE" w:rsidTr="007207EE">
        <w:tc>
          <w:tcPr>
            <w:tcW w:w="985" w:type="dxa"/>
          </w:tcPr>
          <w:p w:rsidR="009F6A02" w:rsidRPr="007207EE" w:rsidRDefault="009F6A02" w:rsidP="00B012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sz w:val="20"/>
                <w:szCs w:val="20"/>
              </w:rPr>
              <w:t>Step 5:</w:t>
            </w:r>
          </w:p>
        </w:tc>
        <w:tc>
          <w:tcPr>
            <w:tcW w:w="7645" w:type="dxa"/>
          </w:tcPr>
          <w:p w:rsidR="009F6A02" w:rsidRPr="007207EE" w:rsidRDefault="009F6A02" w:rsidP="0072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3FDB" w:rsidRPr="008D5EE8" w:rsidRDefault="000D6A4E" w:rsidP="002322AE">
      <w:pPr>
        <w:ind w:firstLineChars="800" w:firstLine="1762"/>
        <w:rPr>
          <w:rFonts w:ascii="Arial" w:hAnsi="Arial" w:cs="Arial"/>
          <w:lang w:eastAsia="zh-TW"/>
        </w:rPr>
      </w:pPr>
      <w:r w:rsidRPr="002322AE">
        <w:rPr>
          <w:rFonts w:ascii="PMingLiU" w:eastAsia="PMingLiU" w:hAnsi="PMingLiU" w:cs="PMingLiU" w:hint="eastAsia"/>
          <w:b/>
          <w:color w:val="222222"/>
          <w:lang w:eastAsia="zh-TW"/>
        </w:rPr>
        <w:t>第</w:t>
      </w:r>
      <w:r w:rsidRPr="002322AE">
        <w:rPr>
          <w:rFonts w:ascii="Arial" w:hAnsi="Arial" w:cs="Arial"/>
          <w:b/>
          <w:color w:val="222222"/>
          <w:lang w:eastAsia="zh-TW"/>
        </w:rPr>
        <w:t>5</w:t>
      </w:r>
      <w:r w:rsidRPr="002322AE">
        <w:rPr>
          <w:rFonts w:ascii="PMingLiU" w:eastAsia="PMingLiU" w:hAnsi="PMingLiU" w:cs="PMingLiU" w:hint="eastAsia"/>
          <w:b/>
          <w:color w:val="222222"/>
          <w:lang w:eastAsia="zh-TW"/>
        </w:rPr>
        <w:t>步：</w:t>
      </w:r>
      <w:r w:rsidR="003B3FDB" w:rsidRPr="003B3FDB">
        <w:rPr>
          <w:rFonts w:ascii="PMingLiU" w:eastAsia="PMingLiU" w:hAnsi="PMingLiU" w:cs="PMingLiU" w:hint="eastAsia"/>
          <w:color w:val="222222"/>
          <w:lang w:eastAsia="zh-TW"/>
        </w:rPr>
        <w:t>送</w:t>
      </w:r>
      <w:r>
        <w:rPr>
          <w:rFonts w:ascii="PMingLiU" w:eastAsia="PMingLiU" w:hAnsi="PMingLiU" w:cs="PMingLiU" w:hint="eastAsia"/>
          <w:color w:val="222222"/>
          <w:lang w:eastAsia="zh-TW"/>
        </w:rPr>
        <w:t>貨到預先安排的地址</w:t>
      </w:r>
      <w:r w:rsidR="003B3FDB" w:rsidRPr="003B3FDB">
        <w:rPr>
          <w:rFonts w:ascii="PMingLiU" w:eastAsia="PMingLiU" w:hAnsi="PMingLiU" w:cs="PMingLiU" w:hint="eastAsia"/>
          <w:color w:val="222222"/>
          <w:lang w:eastAsia="zh-TW"/>
        </w:rPr>
        <w:t>以及</w:t>
      </w:r>
      <w:r>
        <w:rPr>
          <w:rFonts w:ascii="PMingLiU" w:eastAsia="PMingLiU" w:hAnsi="PMingLiU" w:cs="PMingLiU" w:hint="eastAsia"/>
          <w:color w:val="222222"/>
          <w:lang w:eastAsia="zh-TW"/>
        </w:rPr>
        <w:t>授權人簽署</w:t>
      </w:r>
      <w:r w:rsidR="003B3FDB" w:rsidRPr="003B3FDB">
        <w:rPr>
          <w:rFonts w:ascii="PMingLiU" w:eastAsia="PMingLiU" w:hAnsi="PMingLiU" w:cs="PMingLiU" w:hint="eastAsia"/>
          <w:color w:val="222222"/>
          <w:lang w:eastAsia="zh-TW"/>
        </w:rPr>
        <w:t>確認</w:t>
      </w:r>
      <w:r>
        <w:rPr>
          <w:rFonts w:ascii="PMingLiU" w:eastAsia="PMingLiU" w:hAnsi="PMingLiU" w:cs="PMingLiU" w:hint="eastAsia"/>
          <w:color w:val="222222"/>
          <w:lang w:eastAsia="zh-TW"/>
        </w:rPr>
        <w:t>接收</w:t>
      </w:r>
      <w:r w:rsidR="003B3FDB" w:rsidRPr="003B3FDB">
        <w:rPr>
          <w:rFonts w:ascii="PMingLiU" w:eastAsia="PMingLiU" w:hAnsi="PMingLiU" w:cs="PMingLiU" w:hint="eastAsia"/>
          <w:color w:val="222222"/>
          <w:lang w:eastAsia="zh-TW"/>
        </w:rPr>
        <w:t>貨目</w:t>
      </w: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br/>
      </w:r>
      <w:r w:rsidR="002322AE">
        <w:rPr>
          <w:rFonts w:ascii="Arial" w:hAnsi="Arial" w:cs="Arial" w:hint="eastAsia"/>
          <w:color w:val="222222"/>
          <w:lang w:eastAsia="zh-TW"/>
        </w:rPr>
        <w:t xml:space="preserve">                             </w:t>
      </w:r>
      <w:r w:rsidR="00352C5E">
        <w:rPr>
          <w:rFonts w:ascii="Arial" w:hAnsi="Arial" w:cs="Arial" w:hint="eastAsia"/>
          <w:color w:val="222222"/>
          <w:lang w:eastAsia="zh-TW"/>
        </w:rPr>
        <w:t>或、</w:t>
      </w:r>
      <w:r>
        <w:rPr>
          <w:rFonts w:ascii="Arial" w:hAnsi="Arial" w:cs="Arial"/>
          <w:color w:val="222222"/>
          <w:lang w:eastAsia="zh-TW"/>
        </w:rPr>
        <w:t>客戶</w:t>
      </w:r>
      <w:r w:rsidR="008C7FB1">
        <w:rPr>
          <w:rFonts w:ascii="Arial" w:hAnsi="Arial" w:cs="Arial"/>
          <w:color w:val="222222"/>
          <w:lang w:eastAsia="zh-TW"/>
        </w:rPr>
        <w:t>可</w:t>
      </w:r>
      <w:r w:rsidR="008C7FB1" w:rsidRPr="008C7FB1">
        <w:rPr>
          <w:rFonts w:ascii="Arial" w:hAnsi="Arial" w:cs="Arial" w:hint="eastAsia"/>
          <w:color w:val="222222"/>
          <w:lang w:eastAsia="zh-TW"/>
        </w:rPr>
        <w:t>親</w:t>
      </w:r>
      <w:r w:rsidR="008C7FB1">
        <w:rPr>
          <w:rFonts w:ascii="Arial" w:hAnsi="Arial" w:cs="Arial"/>
          <w:color w:val="222222"/>
          <w:lang w:eastAsia="zh-TW"/>
        </w:rPr>
        <w:t>自</w:t>
      </w:r>
      <w:r w:rsidR="00352C5E">
        <w:rPr>
          <w:rFonts w:ascii="Arial" w:hAnsi="Arial" w:cs="Arial" w:hint="eastAsia"/>
          <w:color w:val="222222"/>
          <w:lang w:eastAsia="zh-TW"/>
        </w:rPr>
        <w:t>到保險庫</w:t>
      </w:r>
      <w:r w:rsidR="008C7FB1" w:rsidRPr="008C7FB1">
        <w:rPr>
          <w:rFonts w:ascii="Arial" w:hAnsi="Arial" w:cs="Arial" w:hint="eastAsia"/>
          <w:color w:val="222222"/>
          <w:lang w:eastAsia="zh-TW"/>
        </w:rPr>
        <w:t>取貨</w:t>
      </w:r>
      <w:r>
        <w:rPr>
          <w:rFonts w:ascii="Arial" w:hAnsi="Arial" w:cs="Arial"/>
          <w:color w:val="222222"/>
          <w:lang w:eastAsia="zh-TW"/>
        </w:rPr>
        <w:br/>
      </w:r>
      <w:r w:rsidRPr="008D5EE8">
        <w:rPr>
          <w:rFonts w:ascii="Arial" w:hAnsi="Arial" w:cs="Arial"/>
          <w:lang w:eastAsia="zh-TW"/>
        </w:rPr>
        <w:br/>
      </w:r>
      <w:r w:rsidR="002322AE">
        <w:rPr>
          <w:rFonts w:ascii="Arial" w:hAnsi="Arial" w:cs="Arial"/>
          <w:lang w:eastAsia="zh-TW"/>
        </w:rPr>
        <w:t xml:space="preserve">                             </w:t>
      </w:r>
      <w:r w:rsidRPr="008D5EE8">
        <w:rPr>
          <w:rFonts w:ascii="Arial" w:hAnsi="Arial" w:cs="Arial"/>
          <w:lang w:eastAsia="zh-TW"/>
        </w:rPr>
        <w:t>請注意：</w:t>
      </w:r>
      <w:r w:rsidRPr="008D5EE8">
        <w:rPr>
          <w:rFonts w:ascii="Arial" w:hAnsi="Arial" w:cs="Arial"/>
          <w:lang w:eastAsia="zh-TW"/>
        </w:rPr>
        <w:br/>
      </w:r>
      <w:r w:rsidR="002322AE">
        <w:rPr>
          <w:rFonts w:ascii="Arial" w:hAnsi="Arial" w:cs="Arial"/>
          <w:lang w:eastAsia="zh-TW"/>
        </w:rPr>
        <w:t xml:space="preserve">                            </w:t>
      </w:r>
      <w:r w:rsidRPr="008D5EE8">
        <w:rPr>
          <w:rFonts w:ascii="Arial" w:hAnsi="Arial" w:cs="Arial"/>
          <w:lang w:eastAsia="zh-TW"/>
        </w:rPr>
        <w:t>•</w:t>
      </w:r>
      <w:r w:rsidR="003B3FDB" w:rsidRPr="008D5EE8">
        <w:rPr>
          <w:rFonts w:ascii="Arial" w:hAnsi="Arial" w:cs="Arial" w:hint="eastAsia"/>
          <w:lang w:eastAsia="zh-TW"/>
        </w:rPr>
        <w:t>需在</w:t>
      </w:r>
      <w:r w:rsidR="003B3FDB" w:rsidRPr="008D5EE8">
        <w:rPr>
          <w:rFonts w:ascii="Arial" w:hAnsi="Arial" w:cs="Arial"/>
          <w:lang w:eastAsia="zh-TW"/>
        </w:rPr>
        <w:t>送貨</w:t>
      </w:r>
      <w:r w:rsidR="003B3FDB" w:rsidRPr="008D5EE8">
        <w:rPr>
          <w:rStyle w:val="shorttext"/>
          <w:rFonts w:ascii="PMingLiU" w:eastAsia="PMingLiU" w:hAnsi="PMingLiU" w:cs="PMingLiU" w:hint="eastAsia"/>
          <w:lang w:eastAsia="zh-TW"/>
        </w:rPr>
        <w:t>前</w:t>
      </w:r>
      <w:r w:rsidRPr="008D5EE8">
        <w:rPr>
          <w:rFonts w:ascii="Arial" w:hAnsi="Arial" w:cs="Arial"/>
          <w:lang w:eastAsia="zh-TW"/>
        </w:rPr>
        <w:t>全額</w:t>
      </w:r>
      <w:r w:rsidR="00352C5E" w:rsidRPr="008D5EE8">
        <w:rPr>
          <w:rFonts w:ascii="Arial" w:hAnsi="Arial" w:cs="Arial"/>
          <w:lang w:eastAsia="zh-TW"/>
        </w:rPr>
        <w:t>支付</w:t>
      </w:r>
      <w:r w:rsidRPr="008D5EE8">
        <w:rPr>
          <w:rFonts w:ascii="Arial" w:hAnsi="Arial" w:cs="Arial"/>
          <w:lang w:eastAsia="zh-TW"/>
        </w:rPr>
        <w:t>費用</w:t>
      </w:r>
    </w:p>
    <w:p w:rsidR="000D6A4E" w:rsidRPr="008D5EE8" w:rsidRDefault="000D6A4E" w:rsidP="002322AE">
      <w:pPr>
        <w:ind w:leftChars="800" w:left="1760"/>
        <w:rPr>
          <w:rFonts w:ascii="Times New Roman" w:hAnsi="Times New Roman" w:cs="Times New Roman"/>
          <w:b/>
          <w:sz w:val="16"/>
          <w:szCs w:val="16"/>
          <w:lang w:eastAsia="zh-TW"/>
        </w:rPr>
      </w:pPr>
      <w:r w:rsidRPr="008D5EE8">
        <w:rPr>
          <w:rFonts w:ascii="Arial" w:hAnsi="Arial" w:cs="Arial"/>
          <w:lang w:eastAsia="zh-TW"/>
        </w:rPr>
        <w:t>•</w:t>
      </w:r>
      <w:r w:rsidRPr="008D5EE8">
        <w:rPr>
          <w:rFonts w:ascii="Arial" w:hAnsi="Arial" w:cs="Arial"/>
          <w:lang w:eastAsia="zh-TW"/>
        </w:rPr>
        <w:t>遲付</w:t>
      </w:r>
      <w:r w:rsidR="003B3FDB" w:rsidRPr="008D5EE8">
        <w:rPr>
          <w:rFonts w:ascii="Arial" w:hAnsi="Arial" w:cs="Arial" w:hint="eastAsia"/>
          <w:lang w:eastAsia="zh-TW"/>
        </w:rPr>
        <w:t>可能會導致</w:t>
      </w:r>
      <w:r w:rsidRPr="008D5EE8">
        <w:rPr>
          <w:rFonts w:ascii="Arial" w:hAnsi="Arial" w:cs="Arial"/>
          <w:lang w:eastAsia="zh-TW"/>
        </w:rPr>
        <w:t>罰</w:t>
      </w:r>
      <w:r w:rsidR="003B3FDB" w:rsidRPr="008D5EE8">
        <w:rPr>
          <w:rFonts w:ascii="Arial" w:hAnsi="Arial" w:cs="Arial" w:hint="eastAsia"/>
          <w:lang w:eastAsia="zh-TW"/>
        </w:rPr>
        <w:t>款</w:t>
      </w:r>
      <w:r w:rsidRPr="008D5EE8">
        <w:rPr>
          <w:rFonts w:ascii="Arial" w:hAnsi="Arial" w:cs="Arial"/>
          <w:lang w:eastAsia="zh-TW"/>
        </w:rPr>
        <w:t>;</w:t>
      </w:r>
      <w:r w:rsidRPr="008D5EE8">
        <w:rPr>
          <w:rFonts w:ascii="Arial" w:hAnsi="Arial" w:cs="Arial"/>
          <w:lang w:eastAsia="zh-TW"/>
        </w:rPr>
        <w:br/>
        <w:t>•</w:t>
      </w:r>
      <w:r w:rsidR="00352C5E" w:rsidRPr="008D5EE8">
        <w:rPr>
          <w:rFonts w:ascii="Arial" w:hAnsi="Arial" w:cs="Arial"/>
          <w:lang w:eastAsia="zh-TW"/>
        </w:rPr>
        <w:t>交易</w:t>
      </w:r>
      <w:r w:rsidR="00352C5E" w:rsidRPr="008D5EE8">
        <w:rPr>
          <w:rFonts w:ascii="Arial" w:hAnsi="Arial" w:cs="Arial" w:hint="eastAsia"/>
          <w:lang w:eastAsia="zh-TW"/>
        </w:rPr>
        <w:t>後</w:t>
      </w:r>
      <w:r w:rsidR="00352C5E" w:rsidRPr="008D5EE8">
        <w:rPr>
          <w:rFonts w:ascii="Arial" w:hAnsi="Arial" w:cs="Arial"/>
          <w:lang w:eastAsia="zh-TW"/>
        </w:rPr>
        <w:t>不能</w:t>
      </w:r>
      <w:r w:rsidR="00352C5E" w:rsidRPr="008D5EE8">
        <w:rPr>
          <w:rFonts w:ascii="Arial" w:hAnsi="Arial" w:cs="Arial" w:hint="eastAsia"/>
          <w:lang w:eastAsia="zh-TW"/>
        </w:rPr>
        <w:t>更改</w:t>
      </w:r>
      <w:r w:rsidRPr="008D5EE8">
        <w:rPr>
          <w:rFonts w:ascii="Arial" w:hAnsi="Arial" w:cs="Arial"/>
          <w:lang w:eastAsia="zh-TW"/>
        </w:rPr>
        <w:t>付款日期</w:t>
      </w:r>
    </w:p>
    <w:p w:rsidR="008D5EE8" w:rsidRPr="008D5EE8" w:rsidRDefault="008D5EE8">
      <w:pPr>
        <w:rPr>
          <w:rFonts w:ascii="Times New Roman" w:hAnsi="Times New Roman" w:cs="Times New Roman"/>
          <w:b/>
          <w:sz w:val="16"/>
          <w:szCs w:val="16"/>
          <w:lang w:eastAsia="zh-TW"/>
        </w:rPr>
      </w:pPr>
      <w:bookmarkStart w:id="0" w:name="_GoBack"/>
      <w:bookmarkEnd w:id="0"/>
    </w:p>
    <w:sectPr w:rsidR="008D5EE8" w:rsidRPr="008D5EE8" w:rsidSect="001B02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EB" w:rsidRDefault="007F1AEB" w:rsidP="00B012C7">
      <w:pPr>
        <w:spacing w:after="0" w:line="240" w:lineRule="auto"/>
      </w:pPr>
      <w:r>
        <w:separator/>
      </w:r>
    </w:p>
  </w:endnote>
  <w:endnote w:type="continuationSeparator" w:id="0">
    <w:p w:rsidR="007F1AEB" w:rsidRDefault="007F1AEB" w:rsidP="00B0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EE" w:rsidRDefault="000B19A2" w:rsidP="00EA6A69">
    <w:pPr>
      <w:pStyle w:val="Footer"/>
      <w:jc w:val="center"/>
      <w:rPr>
        <w:noProof/>
      </w:rPr>
    </w:pPr>
    <w:r>
      <w:rPr>
        <w:noProof/>
      </w:rPr>
      <w:t>21</w:t>
    </w:r>
    <w:r w:rsidRPr="000B19A2">
      <w:rPr>
        <w:noProof/>
        <w:vertAlign w:val="superscript"/>
      </w:rPr>
      <w:t>st</w:t>
    </w:r>
    <w:r>
      <w:rPr>
        <w:noProof/>
      </w:rPr>
      <w:t xml:space="preserve"> Floor, EIB Centre, 40-44 Bonham Strand, Sheung Wan, Hong Kong</w:t>
    </w:r>
  </w:p>
  <w:p w:rsidR="000B19A2" w:rsidRDefault="007F1AEB" w:rsidP="00EA6A69">
    <w:pPr>
      <w:pStyle w:val="Footer"/>
      <w:jc w:val="center"/>
    </w:pPr>
    <w:hyperlink r:id="rId1" w:history="1">
      <w:r w:rsidR="000B19A2" w:rsidRPr="00485D23">
        <w:rPr>
          <w:rStyle w:val="Hyperlink"/>
          <w:noProof/>
        </w:rPr>
        <w:t>www.finemetalasia.com</w:t>
      </w:r>
    </w:hyperlink>
    <w:r w:rsidR="000B19A2">
      <w:rPr>
        <w:noProof/>
      </w:rPr>
      <w:t xml:space="preserve">  -  +852 8200 8788  -  info@finemetalasia.com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EB" w:rsidRDefault="007F1AEB" w:rsidP="00B012C7">
      <w:pPr>
        <w:spacing w:after="0" w:line="240" w:lineRule="auto"/>
      </w:pPr>
      <w:r>
        <w:separator/>
      </w:r>
    </w:p>
  </w:footnote>
  <w:footnote w:type="continuationSeparator" w:id="0">
    <w:p w:rsidR="007F1AEB" w:rsidRDefault="007F1AEB" w:rsidP="00B012C7">
      <w:pPr>
        <w:spacing w:after="0" w:line="240" w:lineRule="auto"/>
      </w:pPr>
      <w:r>
        <w:continuationSeparator/>
      </w:r>
    </w:p>
  </w:footnote>
  <w:footnote w:id="1">
    <w:p w:rsidR="0094014F" w:rsidRDefault="0094014F" w:rsidP="0094014F">
      <w:pPr>
        <w:pStyle w:val="FootnoteText"/>
      </w:pPr>
      <w:r>
        <w:rPr>
          <w:rStyle w:val="FootnoteReference"/>
        </w:rPr>
        <w:footnoteRef/>
      </w:r>
      <w:r>
        <w:t xml:space="preserve"> This fee of HKD 1,500.- will be offset with the first completed transaction invoice</w:t>
      </w:r>
    </w:p>
  </w:footnote>
  <w:footnote w:id="2">
    <w:p w:rsidR="0094014F" w:rsidRDefault="0094014F" w:rsidP="0094014F">
      <w:pPr>
        <w:pStyle w:val="FootnoteText"/>
      </w:pPr>
      <w:r>
        <w:rPr>
          <w:rStyle w:val="FootnoteReference"/>
        </w:rPr>
        <w:footnoteRef/>
      </w:r>
      <w:r>
        <w:t xml:space="preserve"> Please note: subsequent amendment of payment date is not possible; late payment attracts penalties. </w:t>
      </w:r>
    </w:p>
  </w:footnote>
  <w:footnote w:id="3">
    <w:p w:rsidR="0094014F" w:rsidRDefault="0094014F" w:rsidP="0094014F">
      <w:pPr>
        <w:pStyle w:val="FootnoteText"/>
      </w:pPr>
      <w:r>
        <w:rPr>
          <w:rStyle w:val="FootnoteReference"/>
        </w:rPr>
        <w:footnoteRef/>
      </w:r>
      <w:r>
        <w:t xml:space="preserve"> Please note: delivery cannot take place before payment has not cleared into our account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C7" w:rsidRDefault="00EA6A69" w:rsidP="00EA6A69">
    <w:pPr>
      <w:pStyle w:val="Header"/>
      <w:jc w:val="center"/>
    </w:pPr>
    <w:r>
      <w:rPr>
        <w:noProof/>
      </w:rPr>
      <w:drawing>
        <wp:inline distT="0" distB="0" distL="0" distR="0">
          <wp:extent cx="5400675" cy="295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692"/>
    <w:multiLevelType w:val="hybridMultilevel"/>
    <w:tmpl w:val="6A08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DA8"/>
    <w:multiLevelType w:val="hybridMultilevel"/>
    <w:tmpl w:val="1A1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1571"/>
    <w:multiLevelType w:val="hybridMultilevel"/>
    <w:tmpl w:val="FDD43EEE"/>
    <w:lvl w:ilvl="0" w:tplc="0568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6CB2"/>
    <w:multiLevelType w:val="hybridMultilevel"/>
    <w:tmpl w:val="4AB46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937658"/>
    <w:multiLevelType w:val="hybridMultilevel"/>
    <w:tmpl w:val="523AD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C7"/>
    <w:rsid w:val="0001697F"/>
    <w:rsid w:val="000504BF"/>
    <w:rsid w:val="00085AB0"/>
    <w:rsid w:val="000B19A2"/>
    <w:rsid w:val="000B6888"/>
    <w:rsid w:val="000D6319"/>
    <w:rsid w:val="000D6A4E"/>
    <w:rsid w:val="001930B0"/>
    <w:rsid w:val="001B023A"/>
    <w:rsid w:val="001B68A4"/>
    <w:rsid w:val="001C5A86"/>
    <w:rsid w:val="002322AE"/>
    <w:rsid w:val="002C6108"/>
    <w:rsid w:val="00305E41"/>
    <w:rsid w:val="00325093"/>
    <w:rsid w:val="00352AF4"/>
    <w:rsid w:val="00352C5E"/>
    <w:rsid w:val="00352CA0"/>
    <w:rsid w:val="003B3FDB"/>
    <w:rsid w:val="00414D96"/>
    <w:rsid w:val="004A4280"/>
    <w:rsid w:val="004D54AA"/>
    <w:rsid w:val="0051215C"/>
    <w:rsid w:val="00520F8C"/>
    <w:rsid w:val="005352D5"/>
    <w:rsid w:val="00553428"/>
    <w:rsid w:val="005701DF"/>
    <w:rsid w:val="005912BD"/>
    <w:rsid w:val="005D2454"/>
    <w:rsid w:val="005D64E1"/>
    <w:rsid w:val="00613F2B"/>
    <w:rsid w:val="00656975"/>
    <w:rsid w:val="006936CE"/>
    <w:rsid w:val="006D3E76"/>
    <w:rsid w:val="006E538F"/>
    <w:rsid w:val="006F7A5C"/>
    <w:rsid w:val="007207EE"/>
    <w:rsid w:val="007A510C"/>
    <w:rsid w:val="007B128B"/>
    <w:rsid w:val="007C4DAB"/>
    <w:rsid w:val="007D1881"/>
    <w:rsid w:val="007F1AEB"/>
    <w:rsid w:val="008046D9"/>
    <w:rsid w:val="00891815"/>
    <w:rsid w:val="008C7B9B"/>
    <w:rsid w:val="008C7FB1"/>
    <w:rsid w:val="008D281C"/>
    <w:rsid w:val="008D5EE8"/>
    <w:rsid w:val="008E0023"/>
    <w:rsid w:val="0094014F"/>
    <w:rsid w:val="00947427"/>
    <w:rsid w:val="009F6A02"/>
    <w:rsid w:val="00A53497"/>
    <w:rsid w:val="00A83B8D"/>
    <w:rsid w:val="00AE7AE1"/>
    <w:rsid w:val="00B00A38"/>
    <w:rsid w:val="00B012C7"/>
    <w:rsid w:val="00B264EF"/>
    <w:rsid w:val="00B44762"/>
    <w:rsid w:val="00B56E72"/>
    <w:rsid w:val="00B832B9"/>
    <w:rsid w:val="00C01205"/>
    <w:rsid w:val="00C33792"/>
    <w:rsid w:val="00C84142"/>
    <w:rsid w:val="00C96F2F"/>
    <w:rsid w:val="00CA4A0A"/>
    <w:rsid w:val="00CB2A25"/>
    <w:rsid w:val="00CC0F38"/>
    <w:rsid w:val="00CD2135"/>
    <w:rsid w:val="00CE0303"/>
    <w:rsid w:val="00CE1651"/>
    <w:rsid w:val="00CF752D"/>
    <w:rsid w:val="00D01CA7"/>
    <w:rsid w:val="00D03043"/>
    <w:rsid w:val="00D211DF"/>
    <w:rsid w:val="00D4420B"/>
    <w:rsid w:val="00DB127B"/>
    <w:rsid w:val="00DD541F"/>
    <w:rsid w:val="00DE6D64"/>
    <w:rsid w:val="00E133D7"/>
    <w:rsid w:val="00EA6A69"/>
    <w:rsid w:val="00EF67AE"/>
    <w:rsid w:val="00F03044"/>
    <w:rsid w:val="00F22E7C"/>
    <w:rsid w:val="00F331EE"/>
    <w:rsid w:val="00F40E7B"/>
    <w:rsid w:val="00F5226A"/>
    <w:rsid w:val="00F93F48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065D4-9859-4A82-AE44-A951E81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C7"/>
  </w:style>
  <w:style w:type="paragraph" w:styleId="Footer">
    <w:name w:val="footer"/>
    <w:basedOn w:val="Normal"/>
    <w:link w:val="FooterChar"/>
    <w:uiPriority w:val="99"/>
    <w:unhideWhenUsed/>
    <w:rsid w:val="00B0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C7"/>
  </w:style>
  <w:style w:type="paragraph" w:styleId="ListParagraph">
    <w:name w:val="List Paragraph"/>
    <w:basedOn w:val="Normal"/>
    <w:uiPriority w:val="34"/>
    <w:qFormat/>
    <w:rsid w:val="00B012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2C7"/>
    <w:rPr>
      <w:vertAlign w:val="superscript"/>
    </w:rPr>
  </w:style>
  <w:style w:type="table" w:styleId="TableGrid">
    <w:name w:val="Table Grid"/>
    <w:basedOn w:val="TableNormal"/>
    <w:uiPriority w:val="39"/>
    <w:rsid w:val="00B0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03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CE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93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71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metala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CFCC-4A60-4ADA-AE38-902613A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 Seif</dc:creator>
  <cp:lastModifiedBy>Padraig Seif</cp:lastModifiedBy>
  <cp:revision>2</cp:revision>
  <cp:lastPrinted>2014-07-18T09:01:00Z</cp:lastPrinted>
  <dcterms:created xsi:type="dcterms:W3CDTF">2015-06-01T19:27:00Z</dcterms:created>
  <dcterms:modified xsi:type="dcterms:W3CDTF">2015-06-01T19:27:00Z</dcterms:modified>
</cp:coreProperties>
</file>